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4E2CF" w14:textId="77777777" w:rsidR="00B3231A" w:rsidRDefault="00B7673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医学科学研究暂停</w:t>
      </w:r>
      <w:r>
        <w:rPr>
          <w:rFonts w:hint="eastAsia"/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终止研究报告表</w:t>
      </w:r>
    </w:p>
    <w:tbl>
      <w:tblPr>
        <w:tblW w:w="8544" w:type="dxa"/>
        <w:tblLayout w:type="fixed"/>
        <w:tblLook w:val="04A0" w:firstRow="1" w:lastRow="0" w:firstColumn="1" w:lastColumn="0" w:noHBand="0" w:noVBand="1"/>
      </w:tblPr>
      <w:tblGrid>
        <w:gridCol w:w="2088"/>
        <w:gridCol w:w="2160"/>
        <w:gridCol w:w="1860"/>
        <w:gridCol w:w="2436"/>
      </w:tblGrid>
      <w:tr w:rsidR="00B3231A" w14:paraId="4F6754CA" w14:textId="77777777">
        <w:trPr>
          <w:trHeight w:val="602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DCC14" w14:textId="77777777" w:rsidR="00B3231A" w:rsidRDefault="00B76736">
            <w:r>
              <w:rPr>
                <w:rFonts w:hint="eastAsia"/>
              </w:rPr>
              <w:t>伦理委员会受理编号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13E7" w14:textId="77777777" w:rsidR="00B3231A" w:rsidRDefault="00B3231A"/>
        </w:tc>
      </w:tr>
      <w:tr w:rsidR="00B3231A" w14:paraId="2079FA6C" w14:textId="77777777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CBB59" w14:textId="54E88CEC" w:rsidR="00B3231A" w:rsidRDefault="00B76736">
            <w:r>
              <w:rPr>
                <w:rFonts w:hint="eastAsia"/>
              </w:rPr>
              <w:t>方案名称</w:t>
            </w:r>
            <w:r w:rsidR="00EA76C9">
              <w:rPr>
                <w:rFonts w:hint="eastAsia"/>
              </w:rPr>
              <w:t>／</w:t>
            </w:r>
            <w:r>
              <w:rPr>
                <w:rFonts w:hint="eastAsia"/>
              </w:rPr>
              <w:t>版本号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1C29BD" w14:textId="77777777" w:rsidR="00B3231A" w:rsidRDefault="00B3231A"/>
        </w:tc>
      </w:tr>
      <w:tr w:rsidR="00B3231A" w14:paraId="4AEB14A6" w14:textId="77777777">
        <w:trPr>
          <w:trHeight w:val="380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8D502" w14:textId="77777777" w:rsidR="00B3231A" w:rsidRDefault="00B76736">
            <w:r>
              <w:rPr>
                <w:rFonts w:hint="eastAsia"/>
              </w:rPr>
              <w:t>主要研究者／电话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0640C" w14:textId="77777777" w:rsidR="00B3231A" w:rsidRDefault="00B3231A"/>
        </w:tc>
      </w:tr>
      <w:tr w:rsidR="00B3231A" w14:paraId="46F08A9B" w14:textId="77777777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4118D" w14:textId="77777777" w:rsidR="00B3231A" w:rsidRDefault="00B76736">
            <w:r>
              <w:rPr>
                <w:rFonts w:hint="eastAsia"/>
              </w:rPr>
              <w:t>研究单位（学院）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2219E" w14:textId="77777777" w:rsidR="00B3231A" w:rsidRDefault="00B3231A"/>
        </w:tc>
      </w:tr>
      <w:tr w:rsidR="00B3231A" w14:paraId="138D6487" w14:textId="77777777">
        <w:trPr>
          <w:trHeight w:val="38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3ED8" w14:textId="77777777" w:rsidR="00B3231A" w:rsidRDefault="00B76736">
            <w:r>
              <w:rPr>
                <w:rFonts w:hint="eastAsia"/>
              </w:rPr>
              <w:t>伦理审查批件号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927A" w14:textId="77777777" w:rsidR="00B3231A" w:rsidRDefault="00B3231A"/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D1A08" w14:textId="77777777" w:rsidR="00B3231A" w:rsidRDefault="00B76736">
            <w:r>
              <w:rPr>
                <w:rFonts w:hint="eastAsia"/>
              </w:rPr>
              <w:t>伦理委员会批准日期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51DD" w14:textId="77777777" w:rsidR="00B3231A" w:rsidRDefault="00B3231A"/>
        </w:tc>
      </w:tr>
      <w:tr w:rsidR="00B3231A" w14:paraId="6DEEB39A" w14:textId="77777777">
        <w:trPr>
          <w:trHeight w:val="350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4F55" w14:textId="77777777" w:rsidR="00B3231A" w:rsidRDefault="00B76736">
            <w:r>
              <w:rPr>
                <w:rFonts w:hint="eastAsia"/>
              </w:rPr>
              <w:t>前次提交报告日期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3E0" w14:textId="77777777" w:rsidR="00B3231A" w:rsidRDefault="00B3231A"/>
        </w:tc>
      </w:tr>
      <w:tr w:rsidR="00B3231A" w14:paraId="3E15E943" w14:textId="77777777">
        <w:trPr>
          <w:trHeight w:val="380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D02DE" w14:textId="77777777" w:rsidR="00B3231A" w:rsidRDefault="00B76736">
            <w:r>
              <w:rPr>
                <w:rFonts w:hint="eastAsia"/>
              </w:rPr>
              <w:t>研究开始日期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FC73" w14:textId="77777777" w:rsidR="00B3231A" w:rsidRDefault="00B3231A"/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C715" w14:textId="77777777" w:rsidR="00B3231A" w:rsidRDefault="00B76736">
            <w:r>
              <w:rPr>
                <w:rFonts w:hint="eastAsia"/>
              </w:rPr>
              <w:t>研究终止日期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3B68" w14:textId="77777777" w:rsidR="00B3231A" w:rsidRDefault="00B3231A"/>
        </w:tc>
      </w:tr>
      <w:tr w:rsidR="00B3231A" w14:paraId="4DFADBD2" w14:textId="77777777">
        <w:trPr>
          <w:trHeight w:val="2735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9A27911" w14:textId="787310F3" w:rsidR="00B3231A" w:rsidRDefault="0015259F">
            <w:r>
              <w:rPr>
                <w:rFonts w:hint="eastAsia"/>
              </w:rPr>
              <w:t>研究参与者</w:t>
            </w:r>
            <w:r w:rsidR="00B76736">
              <w:rPr>
                <w:rFonts w:hint="eastAsia"/>
              </w:rPr>
              <w:t>信息</w:t>
            </w:r>
          </w:p>
          <w:p w14:paraId="190B7731" w14:textId="77777777" w:rsidR="00B3231A" w:rsidRDefault="00B3231A"/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7E8497F" w14:textId="715E2499" w:rsidR="00B3231A" w:rsidRDefault="00B76736">
            <w:pPr>
              <w:rPr>
                <w:u w:val="single"/>
              </w:rPr>
            </w:pPr>
            <w:r>
              <w:rPr>
                <w:rFonts w:hint="eastAsia"/>
              </w:rPr>
              <w:t>研究方案入选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总例数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14:paraId="55587DE7" w14:textId="43AEF832" w:rsidR="00B3231A" w:rsidRDefault="00B76736">
            <w:pPr>
              <w:rPr>
                <w:u w:val="single"/>
              </w:rPr>
            </w:pPr>
            <w:r>
              <w:rPr>
                <w:rFonts w:hint="eastAsia"/>
              </w:rPr>
              <w:t>已入组的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14:paraId="3EE2EEEB" w14:textId="2A745E52" w:rsidR="00B3231A" w:rsidRDefault="00B76736">
            <w:pPr>
              <w:rPr>
                <w:u w:val="single"/>
              </w:rPr>
            </w:pPr>
            <w:r>
              <w:rPr>
                <w:rFonts w:hint="eastAsia"/>
              </w:rPr>
              <w:t>完成观察的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  </w:t>
            </w:r>
          </w:p>
          <w:p w14:paraId="22F48BB5" w14:textId="4D53468E" w:rsidR="00B3231A" w:rsidRDefault="00B76736">
            <w:pPr>
              <w:rPr>
                <w:u w:val="single"/>
              </w:rPr>
            </w:pPr>
            <w:r>
              <w:rPr>
                <w:rFonts w:hint="eastAsia"/>
              </w:rPr>
              <w:t>提前退出的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    </w:t>
            </w:r>
          </w:p>
          <w:p w14:paraId="1AA06C88" w14:textId="77777777" w:rsidR="00B3231A" w:rsidRDefault="00B76736">
            <w:r>
              <w:rPr>
                <w:rFonts w:hint="eastAsia"/>
              </w:rPr>
              <w:t>严重不良事件例数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 xml:space="preserve">                        </w:t>
            </w:r>
          </w:p>
          <w:p w14:paraId="177065B7" w14:textId="77777777" w:rsidR="00B3231A" w:rsidRDefault="00B76736">
            <w:pPr>
              <w:rPr>
                <w:u w:val="single"/>
              </w:rPr>
            </w:pPr>
            <w:r>
              <w:rPr>
                <w:rFonts w:hint="eastAsia"/>
              </w:rPr>
              <w:t>已报告的严重不良事件例数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</w:tc>
      </w:tr>
      <w:tr w:rsidR="00B3231A" w14:paraId="637B25C9" w14:textId="77777777">
        <w:trPr>
          <w:trHeight w:val="989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E5ED" w14:textId="77777777" w:rsidR="00B3231A" w:rsidRDefault="00B76736">
            <w:r>
              <w:rPr>
                <w:rFonts w:hint="eastAsia"/>
              </w:rPr>
              <w:t>暂停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终止研究的原因概述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B47862" w14:textId="77777777" w:rsidR="00B3231A" w:rsidRDefault="00B3231A"/>
        </w:tc>
      </w:tr>
      <w:tr w:rsidR="00B3231A" w14:paraId="3B4C9A3D" w14:textId="77777777">
        <w:trPr>
          <w:trHeight w:val="1998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5763A" w14:textId="77777777" w:rsidR="00B3231A" w:rsidRDefault="00B76736">
            <w:r>
              <w:rPr>
                <w:rFonts w:hint="eastAsia"/>
              </w:rPr>
              <w:t>相应处理措施</w:t>
            </w:r>
          </w:p>
          <w:p w14:paraId="7D753940" w14:textId="77777777" w:rsidR="00B3231A" w:rsidRDefault="00B3231A"/>
        </w:tc>
        <w:tc>
          <w:tcPr>
            <w:tcW w:w="64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225692" w14:textId="0EC69C77" w:rsidR="00B3231A" w:rsidRDefault="00B76736">
            <w:r>
              <w:rPr>
                <w:rFonts w:hint="eastAsia"/>
              </w:rPr>
              <w:t>要求召回已完成研究的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进行随访：</w:t>
            </w:r>
            <w:r>
              <w:t xml:space="preserve"> </w:t>
            </w: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□否</w:t>
            </w:r>
          </w:p>
          <w:p w14:paraId="615FDE80" w14:textId="746D43C4" w:rsidR="00B3231A" w:rsidRDefault="00B76736">
            <w:r>
              <w:rPr>
                <w:rFonts w:hint="eastAsia"/>
              </w:rPr>
              <w:t>通知在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的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，研究已经提前终止：□是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□否（请说明）</w:t>
            </w:r>
          </w:p>
          <w:p w14:paraId="35E7CEEF" w14:textId="1ECD9B6F" w:rsidR="00B3231A" w:rsidRDefault="00B76736">
            <w:r>
              <w:rPr>
                <w:rFonts w:hint="eastAsia"/>
              </w:rPr>
              <w:t>在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的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是否提前终止研究：□是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□否（请说明）</w:t>
            </w:r>
          </w:p>
          <w:p w14:paraId="18FA7906" w14:textId="50D0B416" w:rsidR="00B3231A" w:rsidRDefault="00B76736">
            <w:r>
              <w:rPr>
                <w:rFonts w:hint="eastAsia"/>
              </w:rPr>
              <w:t>提前终止研究</w:t>
            </w:r>
            <w:r w:rsidR="00601E65">
              <w:rPr>
                <w:rFonts w:hint="eastAsia"/>
              </w:rPr>
              <w:t>后</w:t>
            </w:r>
            <w:r w:rsidR="0015259F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的后续医疗与随访安排：</w:t>
            </w:r>
          </w:p>
          <w:p w14:paraId="5C01989F" w14:textId="77777777" w:rsidR="00B3231A" w:rsidRDefault="00B76736">
            <w:r>
              <w:rPr>
                <w:rFonts w:hint="eastAsia"/>
              </w:rPr>
              <w:t>□转入常规医疗</w:t>
            </w:r>
          </w:p>
          <w:p w14:paraId="4448E381" w14:textId="77777777" w:rsidR="00B3231A" w:rsidRDefault="00B76736">
            <w:r>
              <w:rPr>
                <w:rFonts w:hint="eastAsia"/>
              </w:rPr>
              <w:t>□有针对性的安排随访检查与后续治疗（请说明）</w:t>
            </w:r>
          </w:p>
        </w:tc>
      </w:tr>
      <w:tr w:rsidR="00B3231A" w14:paraId="5AF24B31" w14:textId="77777777">
        <w:trPr>
          <w:trHeight w:val="619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5EFDA" w14:textId="77777777" w:rsidR="00B3231A" w:rsidRDefault="00B76736">
            <w:r>
              <w:rPr>
                <w:rFonts w:hint="eastAsia"/>
              </w:rPr>
              <w:t>主要研究者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F41EE" w14:textId="77777777" w:rsidR="00B3231A" w:rsidRDefault="00B3231A"/>
          <w:p w14:paraId="6AE12917" w14:textId="77777777" w:rsidR="00B3231A" w:rsidRDefault="00B7673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</w:tc>
      </w:tr>
      <w:tr w:rsidR="00B3231A" w14:paraId="43B623F7" w14:textId="77777777">
        <w:trPr>
          <w:trHeight w:val="699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901D" w14:textId="77777777" w:rsidR="00B3231A" w:rsidRDefault="00B76736">
            <w:r>
              <w:rPr>
                <w:rFonts w:hint="eastAsia"/>
              </w:rPr>
              <w:t>研究单位负责人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45EEF" w14:textId="77777777" w:rsidR="00B3231A" w:rsidRDefault="00B3231A"/>
          <w:p w14:paraId="0C8ACBB9" w14:textId="77777777" w:rsidR="00B3231A" w:rsidRDefault="00B7673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</w:tc>
      </w:tr>
      <w:tr w:rsidR="00B3231A" w14:paraId="2259718A" w14:textId="77777777">
        <w:trPr>
          <w:trHeight w:val="553"/>
        </w:trPr>
        <w:tc>
          <w:tcPr>
            <w:tcW w:w="8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E9791" w14:textId="77777777" w:rsidR="00B3231A" w:rsidRDefault="00B76736">
            <w:pPr>
              <w:rPr>
                <w:b/>
              </w:rPr>
            </w:pPr>
            <w:r>
              <w:rPr>
                <w:rFonts w:hint="eastAsia"/>
                <w:b/>
              </w:rPr>
              <w:t>以下为伦理委员会使用</w:t>
            </w:r>
          </w:p>
        </w:tc>
      </w:tr>
      <w:tr w:rsidR="00B3231A" w14:paraId="53E3FEA7" w14:textId="77777777">
        <w:trPr>
          <w:trHeight w:val="547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58922" w14:textId="77777777" w:rsidR="00B3231A" w:rsidRDefault="00B76736">
            <w:r>
              <w:rPr>
                <w:rFonts w:hint="eastAsia"/>
              </w:rPr>
              <w:t>受理秘书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BA90" w14:textId="77777777" w:rsidR="00B3231A" w:rsidRDefault="00B7673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</w:tc>
      </w:tr>
      <w:tr w:rsidR="00B3231A" w14:paraId="3F57ECDF" w14:textId="77777777">
        <w:trPr>
          <w:trHeight w:val="978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AD2C6D" w14:textId="77777777" w:rsidR="00B3231A" w:rsidRDefault="00B76736">
            <w:r>
              <w:rPr>
                <w:rFonts w:hint="eastAsia"/>
              </w:rPr>
              <w:t>主任委员</w:t>
            </w:r>
          </w:p>
          <w:p w14:paraId="4A8E30AE" w14:textId="77777777" w:rsidR="00B3231A" w:rsidRDefault="00B76736">
            <w:r>
              <w:rPr>
                <w:rFonts w:hint="eastAsia"/>
              </w:rPr>
              <w:t>决定审查方式</w:t>
            </w:r>
          </w:p>
        </w:tc>
        <w:tc>
          <w:tcPr>
            <w:tcW w:w="64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E7062" w14:textId="77777777" w:rsidR="00B3231A" w:rsidRDefault="00B76736">
            <w:proofErr w:type="gramStart"/>
            <w:r>
              <w:rPr>
                <w:rFonts w:hint="eastAsia"/>
              </w:rPr>
              <w:t>口会议</w:t>
            </w:r>
            <w:proofErr w:type="gramEnd"/>
            <w:r>
              <w:rPr>
                <w:rFonts w:hint="eastAsia"/>
              </w:rPr>
              <w:t>审查</w:t>
            </w:r>
            <w:r>
              <w:rPr>
                <w:rFonts w:hint="eastAsia"/>
              </w:rPr>
              <w:t xml:space="preserve">       </w:t>
            </w:r>
            <w:r>
              <w:t xml:space="preserve"> </w:t>
            </w:r>
            <w:r>
              <w:rPr>
                <w:rFonts w:hint="eastAsia"/>
              </w:rPr>
              <w:t>口简易程序审查</w:t>
            </w:r>
          </w:p>
          <w:p w14:paraId="155A2C08" w14:textId="77777777" w:rsidR="00B3231A" w:rsidRDefault="00B7673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</w:tc>
      </w:tr>
    </w:tbl>
    <w:p w14:paraId="2B27092B" w14:textId="77777777" w:rsidR="00B3231A" w:rsidRDefault="00B3231A">
      <w:pPr>
        <w:rPr>
          <w:b/>
          <w:bCs/>
        </w:rPr>
      </w:pPr>
    </w:p>
    <w:p w14:paraId="13978E84" w14:textId="77777777" w:rsidR="00B3231A" w:rsidRDefault="00B3231A">
      <w:pPr>
        <w:rPr>
          <w:b/>
          <w:bCs/>
        </w:rPr>
      </w:pPr>
    </w:p>
    <w:sectPr w:rsidR="00B32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7BE7F" w14:textId="77777777" w:rsidR="00A4286F" w:rsidRDefault="00A4286F" w:rsidP="00EA76C9">
      <w:r>
        <w:separator/>
      </w:r>
    </w:p>
  </w:endnote>
  <w:endnote w:type="continuationSeparator" w:id="0">
    <w:p w14:paraId="5B862E81" w14:textId="77777777" w:rsidR="00A4286F" w:rsidRDefault="00A4286F" w:rsidP="00EA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798E7" w14:textId="77777777" w:rsidR="00A4286F" w:rsidRDefault="00A4286F" w:rsidP="00EA76C9">
      <w:r>
        <w:separator/>
      </w:r>
    </w:p>
  </w:footnote>
  <w:footnote w:type="continuationSeparator" w:id="0">
    <w:p w14:paraId="67A335E9" w14:textId="77777777" w:rsidR="00A4286F" w:rsidRDefault="00A4286F" w:rsidP="00EA7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1E196E"/>
    <w:rsid w:val="00077070"/>
    <w:rsid w:val="000B6C53"/>
    <w:rsid w:val="000F1368"/>
    <w:rsid w:val="0015259F"/>
    <w:rsid w:val="001E196E"/>
    <w:rsid w:val="00273D42"/>
    <w:rsid w:val="00397A22"/>
    <w:rsid w:val="004230BA"/>
    <w:rsid w:val="00601E65"/>
    <w:rsid w:val="0061396E"/>
    <w:rsid w:val="007C0AE1"/>
    <w:rsid w:val="00960531"/>
    <w:rsid w:val="00A4286F"/>
    <w:rsid w:val="00A77896"/>
    <w:rsid w:val="00B11469"/>
    <w:rsid w:val="00B3231A"/>
    <w:rsid w:val="00B76736"/>
    <w:rsid w:val="00C14024"/>
    <w:rsid w:val="00EA76C9"/>
    <w:rsid w:val="305B7778"/>
    <w:rsid w:val="3751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49D11"/>
  <w15:docId w15:val="{AC42088E-06EC-4900-9A76-9576F0D14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15259F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EA76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A76C9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A7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A76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13</cp:revision>
  <dcterms:created xsi:type="dcterms:W3CDTF">2017-05-10T07:32:00Z</dcterms:created>
  <dcterms:modified xsi:type="dcterms:W3CDTF">2024-10-22T13:06:00Z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4A9743D7DAC441C899C0C6D08039A924_13</vt:lpwstr>
  </property>
</Properties>
</file>